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61" w:rsidRDefault="00B47D19" w:rsidP="00B4446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แบบฝึกหัดตอนที่ 6</w:t>
      </w:r>
    </w:p>
    <w:p w:rsidR="00B44461" w:rsidRDefault="00B44461" w:rsidP="00B44461">
      <w:pPr>
        <w:jc w:val="center"/>
        <w:rPr>
          <w:rFonts w:ascii="TH SarabunPSK" w:hAnsi="TH SarabunPSK" w:cs="TH SarabunPSK"/>
          <w:sz w:val="20"/>
          <w:szCs w:val="24"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พลังงานนิวเคลียร์</w:t>
      </w:r>
    </w:p>
    <w:p w:rsidR="00200AB5" w:rsidRPr="00055400" w:rsidRDefault="00200AB5" w:rsidP="00200AB5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1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ประเทศไทยยัง</w:t>
      </w:r>
      <w:r w:rsidRPr="007F2C21">
        <w:rPr>
          <w:rFonts w:ascii="THSarabunPSK" w:cs="THSarabunPSK" w:hint="cs"/>
          <w:b/>
          <w:bCs/>
          <w:color w:val="0D0D0D"/>
          <w:sz w:val="32"/>
          <w:szCs w:val="32"/>
          <w:cs/>
        </w:rPr>
        <w:t>ไม่มี</w:t>
      </w:r>
      <w:r>
        <w:rPr>
          <w:rFonts w:ascii="THSarabunPSK" w:cs="THSarabunPSK" w:hint="cs"/>
          <w:color w:val="0D0D0D"/>
          <w:sz w:val="32"/>
          <w:szCs w:val="32"/>
          <w:cs/>
        </w:rPr>
        <w:t>การใช้ประโยชน์จากพลังงานนิวเคลียร์ในด้านใด</w:t>
      </w:r>
    </w:p>
    <w:p w:rsidR="00200AB5" w:rsidRPr="00B35B28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การแพทย์</w:t>
      </w:r>
    </w:p>
    <w:p w:rsidR="00200AB5" w:rsidRPr="00DA06BE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เกษตรกรรม</w:t>
      </w:r>
    </w:p>
    <w:p w:rsidR="00200AB5" w:rsidRPr="00590211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อุตสาหกรรม</w:t>
      </w:r>
    </w:p>
    <w:p w:rsidR="00200AB5" w:rsidRPr="00137BE3" w:rsidRDefault="00200AB5" w:rsidP="00200AB5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การผลิตไฟฟ้า</w:t>
      </w:r>
    </w:p>
    <w:p w:rsidR="00200AB5" w:rsidRPr="00055400" w:rsidRDefault="00200AB5" w:rsidP="00200AB5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2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ปัจจุบันประเทศใดมีโรงไฟฟ้าพลังงานนิวเคลียร์มากที่สุดในโลก</w:t>
      </w:r>
    </w:p>
    <w:p w:rsidR="00200AB5" w:rsidRPr="00B35B28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ญี่ปุ่น</w:t>
      </w:r>
    </w:p>
    <w:p w:rsidR="00200AB5" w:rsidRPr="00DA06BE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ฝรั่งเศส</w:t>
      </w:r>
    </w:p>
    <w:p w:rsidR="00200AB5" w:rsidRPr="00590211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สหรัฐอเมริกา</w:t>
      </w:r>
    </w:p>
    <w:p w:rsidR="00200AB5" w:rsidRPr="00137BE3" w:rsidRDefault="00200AB5" w:rsidP="00200AB5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สาธารณรัฐประชาชนจีน</w:t>
      </w:r>
    </w:p>
    <w:p w:rsidR="00200AB5" w:rsidRPr="00055400" w:rsidRDefault="00200AB5" w:rsidP="00200AB5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3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ข้อใดคือเชื้อเพลิงที่ใช้ในโรงไฟฟ้าพลังงานนิวเคลียร์</w:t>
      </w:r>
    </w:p>
    <w:p w:rsidR="00200AB5" w:rsidRPr="00B35B28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ถ่านหิน</w:t>
      </w:r>
    </w:p>
    <w:p w:rsidR="00200AB5" w:rsidRPr="00DA06BE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E31903">
        <w:rPr>
          <w:rFonts w:cs="THSarabunPSK" w:hint="cs"/>
          <w:color w:val="0D0D0D"/>
          <w:sz w:val="32"/>
          <w:szCs w:val="32"/>
          <w:cs/>
        </w:rPr>
        <w:t>เรดอน-222</w:t>
      </w:r>
    </w:p>
    <w:p w:rsidR="00200AB5" w:rsidRPr="00590211" w:rsidRDefault="00200AB5" w:rsidP="00200AB5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E31903">
        <w:rPr>
          <w:rFonts w:ascii="THSarabunPSK" w:cs="THSarabunPSK" w:hint="cs"/>
          <w:color w:val="0D0D0D"/>
          <w:sz w:val="32"/>
          <w:szCs w:val="32"/>
          <w:cs/>
        </w:rPr>
        <w:t>ยูเรเนียม-235</w:t>
      </w:r>
    </w:p>
    <w:p w:rsidR="00200AB5" w:rsidRPr="00137BE3" w:rsidRDefault="00200AB5" w:rsidP="00200AB5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E31903">
        <w:rPr>
          <w:rFonts w:ascii="THSarabunPSK" w:cs="THSarabunPSK" w:hint="cs"/>
          <w:color w:val="0D0D0D"/>
          <w:sz w:val="32"/>
          <w:szCs w:val="32"/>
          <w:cs/>
        </w:rPr>
        <w:t>ก๊าซธรรมชาติ</w:t>
      </w:r>
    </w:p>
    <w:p w:rsidR="00E31903" w:rsidRPr="00E31903" w:rsidRDefault="00E31903" w:rsidP="00E31903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4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ข้อใดเป็น</w:t>
      </w:r>
      <w:r>
        <w:rPr>
          <w:rFonts w:cs="THSarabunPSK" w:hint="cs"/>
          <w:color w:val="0D0D0D"/>
          <w:sz w:val="32"/>
          <w:szCs w:val="32"/>
          <w:cs/>
        </w:rPr>
        <w:t>แหล่งความร้อนในการผลิตไฟฟ้าของโรงไฟฟ้าพลังงานนิวเคลียร์</w:t>
      </w:r>
    </w:p>
    <w:p w:rsidR="00E31903" w:rsidRPr="00E31903" w:rsidRDefault="00E31903" w:rsidP="00E31903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การสันดาป</w:t>
      </w:r>
    </w:p>
    <w:p w:rsidR="00E31903" w:rsidRPr="00DA06BE" w:rsidRDefault="00E31903" w:rsidP="00E31903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การเผาไหม้เชื้อเพลิง</w:t>
      </w:r>
    </w:p>
    <w:p w:rsidR="00E31903" w:rsidRPr="00590211" w:rsidRDefault="00E31903" w:rsidP="00E31903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E31903">
        <w:rPr>
          <w:rFonts w:cs="THSarabunPSK" w:hint="cs"/>
          <w:color w:val="0D0D0D"/>
          <w:sz w:val="32"/>
          <w:szCs w:val="32"/>
          <w:cs/>
        </w:rPr>
        <w:t>ปฏิกิริยานิวเคลียร์ฟิชชัน</w:t>
      </w:r>
    </w:p>
    <w:p w:rsidR="00E31903" w:rsidRPr="00137BE3" w:rsidRDefault="00E31903" w:rsidP="00E31903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Pr="00E31903">
        <w:rPr>
          <w:rFonts w:cs="THSarabunPSK" w:hint="cs"/>
          <w:color w:val="0D0D0D"/>
          <w:sz w:val="32"/>
          <w:szCs w:val="32"/>
          <w:cs/>
        </w:rPr>
        <w:t>ปฏิกิริ</w:t>
      </w:r>
      <w:r>
        <w:rPr>
          <w:rFonts w:cs="THSarabunPSK" w:hint="cs"/>
          <w:color w:val="0D0D0D"/>
          <w:sz w:val="32"/>
          <w:szCs w:val="32"/>
          <w:cs/>
        </w:rPr>
        <w:t>ยานิวเคลียร์ฟิว</w:t>
      </w:r>
      <w:r w:rsidRPr="00E31903">
        <w:rPr>
          <w:rFonts w:cs="THSarabunPSK" w:hint="cs"/>
          <w:color w:val="0D0D0D"/>
          <w:sz w:val="32"/>
          <w:szCs w:val="32"/>
          <w:cs/>
        </w:rPr>
        <w:t>ชัน</w:t>
      </w:r>
    </w:p>
    <w:p w:rsidR="00433168" w:rsidRPr="00E31903" w:rsidRDefault="00433168" w:rsidP="00433168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5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ประเทศ</w:t>
      </w:r>
      <w:r w:rsidR="005F2311">
        <w:rPr>
          <w:rFonts w:ascii="THSarabunPSK" w:cs="THSarabunPSK" w:hint="cs"/>
          <w:color w:val="0D0D0D"/>
          <w:sz w:val="32"/>
          <w:szCs w:val="32"/>
          <w:cs/>
        </w:rPr>
        <w:t>ใด</w:t>
      </w:r>
      <w:r>
        <w:rPr>
          <w:rFonts w:ascii="THSarabunPSK" w:cs="THSarabunPSK" w:hint="cs"/>
          <w:color w:val="0D0D0D"/>
          <w:sz w:val="32"/>
          <w:szCs w:val="32"/>
          <w:cs/>
        </w:rPr>
        <w:t>ที่คาดว่าจะมีโรงไฟฟ้าพลังงานนิวเคลียร์โรงแรกในกลุ่มประเทศอาเซียน</w:t>
      </w:r>
    </w:p>
    <w:p w:rsidR="00433168" w:rsidRPr="00E31903" w:rsidRDefault="00433168" w:rsidP="0043316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ไทย</w:t>
      </w:r>
    </w:p>
    <w:p w:rsidR="00433168" w:rsidRPr="00DA06BE" w:rsidRDefault="00433168" w:rsidP="0043316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สิงคโปร์</w:t>
      </w:r>
    </w:p>
    <w:p w:rsidR="00433168" w:rsidRPr="00590211" w:rsidRDefault="00433168" w:rsidP="0043316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มาเลเซีย</w:t>
      </w:r>
    </w:p>
    <w:p w:rsidR="00433168" w:rsidRPr="00137BE3" w:rsidRDefault="00433168" w:rsidP="00433168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เวียดนาม</w:t>
      </w:r>
    </w:p>
    <w:p w:rsidR="00433168" w:rsidRPr="00E31903" w:rsidRDefault="00433168" w:rsidP="00433168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6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โรงไฟฟ้าพลังงานนิวเคลียร์แตกต่างกับระเบิดนิวเคลียร์อย่างไร</w:t>
      </w:r>
    </w:p>
    <w:p w:rsidR="00433168" w:rsidRPr="00E31903" w:rsidRDefault="00433168" w:rsidP="0043316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ใช้เชื้อเพลิงต่างกัน</w:t>
      </w:r>
    </w:p>
    <w:p w:rsidR="00433168" w:rsidRPr="000F6C54" w:rsidRDefault="00433168" w:rsidP="0043316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8E3955">
        <w:rPr>
          <w:rFonts w:cs="THSarabunPSK" w:hint="cs"/>
          <w:color w:val="0D0D0D"/>
          <w:sz w:val="32"/>
          <w:szCs w:val="32"/>
          <w:cs/>
        </w:rPr>
        <w:t>ใช้ปฏิกิริยานิวเคลียร์ต่างกัน</w:t>
      </w:r>
    </w:p>
    <w:p w:rsidR="00433168" w:rsidRPr="00590211" w:rsidRDefault="00433168" w:rsidP="0043316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7902F9">
        <w:rPr>
          <w:rFonts w:cs="THSarabunPSK" w:hint="cs"/>
          <w:color w:val="0D0D0D"/>
          <w:sz w:val="32"/>
          <w:szCs w:val="32"/>
          <w:cs/>
        </w:rPr>
        <w:t>ความเข้มข้นของเชื้อเพลิงต่างกัน</w:t>
      </w:r>
    </w:p>
    <w:p w:rsidR="00433168" w:rsidRPr="00137BE3" w:rsidRDefault="00433168" w:rsidP="00433168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7902F9">
        <w:rPr>
          <w:rFonts w:cs="THSarabunPSK" w:hint="cs"/>
          <w:color w:val="0D0D0D"/>
          <w:sz w:val="32"/>
          <w:szCs w:val="32"/>
          <w:cs/>
        </w:rPr>
        <w:t>โรงไฟฟ้าพลังงานนิวเคลียร์มีการเผาไหม้เชื้อเพลิง แต่ระเบิดนิวเคลียร์ใช้ปฏิกิริยานิวเคลียร์</w:t>
      </w:r>
    </w:p>
    <w:p w:rsidR="007902F9" w:rsidRDefault="007902F9" w:rsidP="007902F9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</w:rPr>
      </w:pPr>
    </w:p>
    <w:p w:rsidR="007902F9" w:rsidRPr="00E31903" w:rsidRDefault="007902F9" w:rsidP="007902F9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lastRenderedPageBreak/>
        <w:t>7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DA06BE">
        <w:rPr>
          <w:rFonts w:ascii="THSarabunPSK" w:cs="THSarabunPSK" w:hint="cs"/>
          <w:sz w:val="32"/>
          <w:szCs w:val="32"/>
          <w:cs/>
        </w:rPr>
        <w:t>ข้อใดคือข้อจำกัดของโรงไฟฟ้าพลังงาน</w:t>
      </w:r>
      <w:r>
        <w:rPr>
          <w:rFonts w:cs="THSarabunPSK" w:hint="cs"/>
          <w:color w:val="0D0D0D"/>
          <w:sz w:val="32"/>
          <w:szCs w:val="32"/>
          <w:cs/>
        </w:rPr>
        <w:t>นิวเคลียร์</w:t>
      </w:r>
    </w:p>
    <w:p w:rsidR="007902F9" w:rsidRPr="00E31903" w:rsidRDefault="007902F9" w:rsidP="007902F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 w:rsidR="00B569EB">
        <w:rPr>
          <w:rFonts w:cs="THSarabunPSK" w:hint="cs"/>
          <w:color w:val="0D0D0D"/>
          <w:sz w:val="32"/>
          <w:szCs w:val="32"/>
          <w:cs/>
        </w:rPr>
        <w:t>ผลิตไฟฟ้าได้น้อย</w:t>
      </w:r>
    </w:p>
    <w:p w:rsidR="007902F9" w:rsidRPr="00DA06BE" w:rsidRDefault="007902F9" w:rsidP="007902F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B569EB">
        <w:rPr>
          <w:rFonts w:ascii="THSarabunPSK" w:cs="THSarabunPSK" w:hint="cs"/>
          <w:sz w:val="32"/>
          <w:szCs w:val="32"/>
          <w:cs/>
        </w:rPr>
        <w:t>ปล่อยก๊าซเรือนกระจก</w:t>
      </w:r>
    </w:p>
    <w:p w:rsidR="007902F9" w:rsidRPr="00590211" w:rsidRDefault="007902F9" w:rsidP="007902F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ใช้เวลาในการก่อสร้างนาน</w:t>
      </w:r>
    </w:p>
    <w:p w:rsidR="007902F9" w:rsidRDefault="007902F9" w:rsidP="007902F9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B569EB">
        <w:rPr>
          <w:rFonts w:cs="THSarabunPSK" w:hint="cs"/>
          <w:color w:val="0D0D0D"/>
          <w:sz w:val="32"/>
          <w:szCs w:val="32"/>
          <w:cs/>
        </w:rPr>
        <w:t>ผลิตไฟฟ้าได้บางช่วงเวลาเท่านั้น</w:t>
      </w:r>
    </w:p>
    <w:p w:rsidR="00B569EB" w:rsidRPr="00E31903" w:rsidRDefault="00B569EB" w:rsidP="00B569EB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8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DA06BE">
        <w:rPr>
          <w:rFonts w:ascii="THSarabunPSK" w:cs="THSarabunPSK" w:hint="cs"/>
          <w:sz w:val="32"/>
          <w:szCs w:val="32"/>
          <w:cs/>
        </w:rPr>
        <w:t>ข้อใด</w:t>
      </w:r>
      <w:r w:rsidRPr="00B569EB">
        <w:rPr>
          <w:rFonts w:ascii="THSarabunPSK" w:cs="THSarabunPSK" w:hint="cs"/>
          <w:b/>
          <w:bCs/>
          <w:sz w:val="32"/>
          <w:szCs w:val="32"/>
          <w:cs/>
        </w:rPr>
        <w:t>ไม่ใช่</w:t>
      </w:r>
      <w:r w:rsidRPr="00DA06BE">
        <w:rPr>
          <w:rFonts w:ascii="THSarabunPSK" w:cs="THSarabunPSK" w:hint="cs"/>
          <w:sz w:val="32"/>
          <w:szCs w:val="32"/>
          <w:cs/>
        </w:rPr>
        <w:t>ข้อ</w:t>
      </w:r>
      <w:r>
        <w:rPr>
          <w:rFonts w:ascii="THSarabunPSK" w:cs="THSarabunPSK" w:hint="cs"/>
          <w:sz w:val="32"/>
          <w:szCs w:val="32"/>
          <w:cs/>
        </w:rPr>
        <w:t>ดี</w:t>
      </w:r>
      <w:r w:rsidRPr="00DA06BE">
        <w:rPr>
          <w:rFonts w:ascii="THSarabunPSK" w:cs="THSarabunPSK" w:hint="cs"/>
          <w:sz w:val="32"/>
          <w:szCs w:val="32"/>
          <w:cs/>
        </w:rPr>
        <w:t>ของโรงไฟฟ้าพลังงาน</w:t>
      </w:r>
      <w:r>
        <w:rPr>
          <w:rFonts w:cs="THSarabunPSK" w:hint="cs"/>
          <w:color w:val="0D0D0D"/>
          <w:sz w:val="32"/>
          <w:szCs w:val="32"/>
          <w:cs/>
        </w:rPr>
        <w:t>นิวเคลียร์</w:t>
      </w:r>
    </w:p>
    <w:p w:rsidR="00B569EB" w:rsidRPr="00E31903" w:rsidRDefault="00B569EB" w:rsidP="00B569E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>
        <w:rPr>
          <w:rFonts w:cs="THSarabunPSK" w:hint="cs"/>
          <w:color w:val="0D0D0D"/>
          <w:sz w:val="32"/>
          <w:szCs w:val="32"/>
          <w:cs/>
        </w:rPr>
        <w:t>มีปริมาณเชื้อเพลิงเพียงพอ</w:t>
      </w:r>
    </w:p>
    <w:p w:rsidR="00B569EB" w:rsidRPr="00DA06BE" w:rsidRDefault="00B569EB" w:rsidP="00B569E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ไม่ปล่อยก๊าซเรือนกระจก</w:t>
      </w:r>
    </w:p>
    <w:p w:rsidR="00B569EB" w:rsidRPr="00590211" w:rsidRDefault="00B569EB" w:rsidP="00B569E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ใช้เชื้อเพลิงน้อย</w:t>
      </w:r>
    </w:p>
    <w:p w:rsidR="007902F9" w:rsidRDefault="00B569EB" w:rsidP="00B569EB">
      <w:pPr>
        <w:ind w:firstLine="284"/>
        <w:rPr>
          <w:rFonts w:cs="THSarabunPSK"/>
          <w:color w:val="0D0D0D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ใช้เงินลงทุนสูง</w:t>
      </w:r>
    </w:p>
    <w:p w:rsidR="00B569EB" w:rsidRPr="00E31903" w:rsidRDefault="00B569EB" w:rsidP="00B569EB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9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7F2C21">
        <w:rPr>
          <w:rFonts w:ascii="THSarabunPSK" w:cs="THSarabunPSK" w:hint="cs"/>
          <w:sz w:val="32"/>
          <w:szCs w:val="32"/>
          <w:cs/>
        </w:rPr>
        <w:t>โครงสร้างอาคารคลุมปฏิกรณ์เพื่อป้องกันรังสีรั่วไหลมีการออกแบบให้มีความหนาเท่าใด</w:t>
      </w:r>
    </w:p>
    <w:p w:rsidR="00B569EB" w:rsidRPr="00E31903" w:rsidRDefault="00B569EB" w:rsidP="00B569E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 w:rsidR="007F2C21">
        <w:rPr>
          <w:rFonts w:cs="THSarabunPSK" w:hint="cs"/>
          <w:color w:val="0D0D0D"/>
          <w:sz w:val="32"/>
          <w:szCs w:val="32"/>
          <w:cs/>
        </w:rPr>
        <w:t>30 เซนติเมตร</w:t>
      </w:r>
    </w:p>
    <w:p w:rsidR="00B569EB" w:rsidRPr="00DA06BE" w:rsidRDefault="00B569EB" w:rsidP="00B569E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7F2C21">
        <w:rPr>
          <w:rFonts w:cs="THSarabunPSK" w:hint="cs"/>
          <w:color w:val="0D0D0D"/>
          <w:sz w:val="32"/>
          <w:szCs w:val="32"/>
          <w:cs/>
        </w:rPr>
        <w:t>50 เซนติเมตร</w:t>
      </w:r>
    </w:p>
    <w:p w:rsidR="00B569EB" w:rsidRPr="00590211" w:rsidRDefault="00B569EB" w:rsidP="00B569E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7F2C21">
        <w:rPr>
          <w:rFonts w:cs="THSarabunPSK" w:hint="cs"/>
          <w:color w:val="0D0D0D"/>
          <w:sz w:val="32"/>
          <w:szCs w:val="32"/>
          <w:cs/>
        </w:rPr>
        <w:t>1 เมตร</w:t>
      </w:r>
    </w:p>
    <w:p w:rsidR="00B569EB" w:rsidRDefault="00B569EB" w:rsidP="00B569EB">
      <w:pPr>
        <w:ind w:firstLine="284"/>
        <w:rPr>
          <w:rFonts w:ascii="TH SarabunPSK" w:hAnsi="TH SarabunPSK" w:cs="TH SarabunPSK"/>
          <w:sz w:val="20"/>
          <w:szCs w:val="24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7F2C21">
        <w:rPr>
          <w:rFonts w:cs="THSarabunPSK" w:hint="cs"/>
          <w:color w:val="0D0D0D"/>
          <w:sz w:val="32"/>
          <w:szCs w:val="32"/>
          <w:cs/>
        </w:rPr>
        <w:t>2 เมตร</w:t>
      </w:r>
    </w:p>
    <w:p w:rsidR="007F2C21" w:rsidRPr="00E31903" w:rsidRDefault="007F2C21" w:rsidP="007F2C21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10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ข้อใด</w:t>
      </w:r>
      <w:r w:rsidRPr="005F2311">
        <w:rPr>
          <w:rFonts w:ascii="THSarabunPSK" w:cs="THSarabunPSK" w:hint="cs"/>
          <w:b/>
          <w:bCs/>
          <w:sz w:val="32"/>
          <w:szCs w:val="32"/>
          <w:cs/>
        </w:rPr>
        <w:t>ไม่ใช่</w:t>
      </w:r>
      <w:r w:rsidR="005F2311">
        <w:rPr>
          <w:rFonts w:ascii="THSarabunPSK" w:cs="THSarabunPSK" w:hint="cs"/>
          <w:sz w:val="32"/>
          <w:szCs w:val="32"/>
          <w:cs/>
        </w:rPr>
        <w:t>เงื่อนไข</w:t>
      </w:r>
      <w:r>
        <w:rPr>
          <w:rFonts w:cs="THSarabunPSK" w:hint="cs"/>
          <w:color w:val="0D0D0D"/>
          <w:sz w:val="32"/>
          <w:szCs w:val="32"/>
          <w:cs/>
        </w:rPr>
        <w:t>การ</w:t>
      </w:r>
      <w:r w:rsidR="005F2311">
        <w:rPr>
          <w:rFonts w:cs="THSarabunPSK" w:hint="cs"/>
          <w:color w:val="0D0D0D"/>
          <w:sz w:val="32"/>
          <w:szCs w:val="32"/>
          <w:cs/>
        </w:rPr>
        <w:t>ฝึก</w:t>
      </w:r>
      <w:r>
        <w:rPr>
          <w:rFonts w:cs="THSarabunPSK" w:hint="cs"/>
          <w:color w:val="0D0D0D"/>
          <w:sz w:val="32"/>
          <w:szCs w:val="32"/>
          <w:cs/>
        </w:rPr>
        <w:t>อบรมพนักงานเดินเครื่อง</w:t>
      </w:r>
      <w:r w:rsidR="005F2311">
        <w:rPr>
          <w:rFonts w:cs="THSarabunPSK" w:hint="cs"/>
          <w:color w:val="0D0D0D"/>
          <w:sz w:val="32"/>
          <w:szCs w:val="32"/>
          <w:cs/>
        </w:rPr>
        <w:t>สำหรับโรงไฟฟ้าพลังงานนิวเคลียร์</w:t>
      </w:r>
    </w:p>
    <w:p w:rsidR="007F2C21" w:rsidRPr="005F2311" w:rsidRDefault="007F2C21" w:rsidP="005F2311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</w:t>
      </w:r>
      <w:r w:rsidR="005F2311" w:rsidRPr="005F2311">
        <w:rPr>
          <w:rFonts w:ascii="THSarabunPSK" w:cs="THSarabunPSK" w:hint="cs"/>
          <w:sz w:val="32"/>
          <w:szCs w:val="32"/>
          <w:cs/>
        </w:rPr>
        <w:t>ใบอนุญาตที่ได้</w:t>
      </w:r>
      <w:r w:rsidR="005F2311">
        <w:rPr>
          <w:rFonts w:ascii="THSarabunPSK" w:cs="THSarabunPSK" w:hint="cs"/>
          <w:sz w:val="32"/>
          <w:szCs w:val="32"/>
          <w:cs/>
        </w:rPr>
        <w:t>สามารถใช้ได้</w:t>
      </w:r>
      <w:r w:rsidR="005F2311" w:rsidRPr="005F2311">
        <w:rPr>
          <w:rFonts w:ascii="THSarabunPSK" w:cs="THSarabunPSK" w:hint="cs"/>
          <w:sz w:val="32"/>
          <w:szCs w:val="32"/>
          <w:cs/>
        </w:rPr>
        <w:t>สำหรับแบบปฏิกรณ์นิวเคลียร์</w:t>
      </w:r>
      <w:r w:rsidR="005F2311">
        <w:rPr>
          <w:rFonts w:ascii="THSarabunPSK" w:cs="THSarabunPSK" w:hint="cs"/>
          <w:sz w:val="32"/>
          <w:szCs w:val="32"/>
          <w:cs/>
        </w:rPr>
        <w:t>ทุก</w:t>
      </w:r>
      <w:r w:rsidR="005F2311" w:rsidRPr="005F2311">
        <w:rPr>
          <w:rFonts w:ascii="THSarabunPSK" w:cs="THSarabunPSK" w:hint="cs"/>
          <w:sz w:val="32"/>
          <w:szCs w:val="32"/>
          <w:cs/>
        </w:rPr>
        <w:t>ขนาด</w:t>
      </w:r>
    </w:p>
    <w:p w:rsidR="007F2C21" w:rsidRPr="005F2311" w:rsidRDefault="007F2C21" w:rsidP="005F2311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5F2311" w:rsidRPr="005F2311">
        <w:rPr>
          <w:rFonts w:ascii="THSarabunPSK" w:cs="THSarabunPSK" w:hint="cs"/>
          <w:sz w:val="32"/>
          <w:szCs w:val="32"/>
          <w:cs/>
        </w:rPr>
        <w:t>พนักงานเดินเครื่องจะต้องสอบใบอนุญาตเดินเครื่องทั้งภาคทฤษฎีและภาคปฏิบัติ</w:t>
      </w:r>
    </w:p>
    <w:p w:rsidR="007F2C21" w:rsidRPr="005F2311" w:rsidRDefault="007F2C21" w:rsidP="005F2311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5F2311" w:rsidRPr="005F2311">
        <w:rPr>
          <w:rFonts w:ascii="THSarabunPSK" w:cs="THSarabunPSK" w:hint="cs"/>
          <w:sz w:val="32"/>
          <w:szCs w:val="32"/>
          <w:cs/>
        </w:rPr>
        <w:t>ใบอนุญาตที่ได้</w:t>
      </w:r>
      <w:r w:rsidR="005F2311">
        <w:rPr>
          <w:rFonts w:ascii="THSarabunPSK" w:cs="THSarabunPSK" w:hint="cs"/>
          <w:sz w:val="32"/>
          <w:szCs w:val="32"/>
          <w:cs/>
        </w:rPr>
        <w:t>จะใช้ได้</w:t>
      </w:r>
      <w:r w:rsidR="005F2311" w:rsidRPr="005F2311">
        <w:rPr>
          <w:rFonts w:ascii="THSarabunPSK" w:cs="THSarabunPSK" w:hint="cs"/>
          <w:sz w:val="32"/>
          <w:szCs w:val="32"/>
          <w:cs/>
        </w:rPr>
        <w:t>เฉพาะสำหรับแบบปฏิกรณ์นิวเคลียร์และขนาดที่กำหนดเท่านั้น</w:t>
      </w:r>
    </w:p>
    <w:p w:rsidR="007F2C21" w:rsidRDefault="007F2C21" w:rsidP="007F2C21">
      <w:pPr>
        <w:ind w:firstLine="284"/>
        <w:rPr>
          <w:rFonts w:ascii="TH SarabunPSK" w:hAnsi="TH SarabunPSK" w:cs="TH SarabunPSK"/>
          <w:sz w:val="20"/>
          <w:szCs w:val="24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5F2311" w:rsidRPr="005F2311">
        <w:rPr>
          <w:rFonts w:ascii="THSarabunPSK" w:cs="THSarabunPSK" w:hint="cs"/>
          <w:sz w:val="32"/>
          <w:szCs w:val="32"/>
          <w:cs/>
        </w:rPr>
        <w:t>พนักงานเดินเครื่องจะต้องเข้ารับการอบรมเพิ่มเติมและสอบเพื่อต่อใบอนุญาตทุก</w:t>
      </w:r>
      <w:r w:rsidR="005F2311" w:rsidRPr="005F2311">
        <w:rPr>
          <w:rFonts w:ascii="THSarabunPSK" w:cs="THSarabunPSK"/>
          <w:sz w:val="32"/>
          <w:szCs w:val="32"/>
        </w:rPr>
        <w:t xml:space="preserve"> 2 - 3 </w:t>
      </w:r>
      <w:r w:rsidR="005F2311" w:rsidRPr="005F2311">
        <w:rPr>
          <w:rFonts w:ascii="THSarabunPSK" w:cs="THSarabunPSK" w:hint="cs"/>
          <w:sz w:val="32"/>
          <w:szCs w:val="32"/>
          <w:cs/>
        </w:rPr>
        <w:t>ปี</w:t>
      </w:r>
    </w:p>
    <w:p w:rsidR="00433168" w:rsidRDefault="00433168" w:rsidP="00433168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p w:rsidR="00B44461" w:rsidRDefault="00B44461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p w:rsidR="00B44461" w:rsidRDefault="00B44461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  <w:bookmarkStart w:id="0" w:name="_GoBack"/>
      <w:bookmarkEnd w:id="0"/>
    </w:p>
    <w:p w:rsidR="00B44461" w:rsidRDefault="00B47D19" w:rsidP="00B44461">
      <w:pPr>
        <w:spacing w:after="0"/>
        <w:ind w:firstLine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เฉลยแบบฝึกหัดตอนที่ 6</w:t>
      </w:r>
    </w:p>
    <w:p w:rsidR="00B44461" w:rsidRDefault="00B44461" w:rsidP="00B44461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พลังงานนิวเคลียร์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"/>
        <w:gridCol w:w="4193"/>
        <w:gridCol w:w="500"/>
        <w:gridCol w:w="4165"/>
      </w:tblGrid>
      <w:tr w:rsidR="007F2C21" w:rsidRPr="00F7570B" w:rsidTr="007E234D">
        <w:tc>
          <w:tcPr>
            <w:tcW w:w="279" w:type="dxa"/>
          </w:tcPr>
          <w:p w:rsidR="007F2C21" w:rsidRPr="00F7570B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7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29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307" w:type="dxa"/>
          </w:tcPr>
          <w:p w:rsidR="007F2C21" w:rsidRPr="00F7570B" w:rsidRDefault="007F2C21" w:rsidP="007E2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4201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7F2C21" w:rsidRPr="00F7570B" w:rsidTr="007E234D">
        <w:tc>
          <w:tcPr>
            <w:tcW w:w="279" w:type="dxa"/>
          </w:tcPr>
          <w:p w:rsidR="007F2C21" w:rsidRPr="00F7570B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229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7F2C21" w:rsidRPr="00F7570B" w:rsidRDefault="007F2C21" w:rsidP="007E2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4201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7F2C21" w:rsidRPr="00F7570B" w:rsidTr="007E234D">
        <w:tc>
          <w:tcPr>
            <w:tcW w:w="279" w:type="dxa"/>
          </w:tcPr>
          <w:p w:rsidR="007F2C21" w:rsidRPr="00F7570B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229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7F2C21" w:rsidRPr="00F7570B" w:rsidRDefault="007F2C21" w:rsidP="007E2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4201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7F2C21" w:rsidRPr="00F7570B" w:rsidTr="007E234D">
        <w:tc>
          <w:tcPr>
            <w:tcW w:w="279" w:type="dxa"/>
          </w:tcPr>
          <w:p w:rsidR="007F2C21" w:rsidRPr="00F7570B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229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7F2C21" w:rsidRPr="00F7570B" w:rsidRDefault="007F2C21" w:rsidP="007E2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4201" w:type="dxa"/>
          </w:tcPr>
          <w:p w:rsidR="007F2C21" w:rsidRPr="00F7570B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7F2C21" w:rsidRPr="00F7570B" w:rsidTr="007E234D">
        <w:tc>
          <w:tcPr>
            <w:tcW w:w="279" w:type="dxa"/>
          </w:tcPr>
          <w:p w:rsidR="007F2C21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229" w:type="dxa"/>
          </w:tcPr>
          <w:p w:rsidR="007F2C21" w:rsidRPr="00F7570B" w:rsidRDefault="005F231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307" w:type="dxa"/>
          </w:tcPr>
          <w:p w:rsidR="007F2C21" w:rsidRPr="00F7570B" w:rsidRDefault="007F2C21" w:rsidP="007E2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4201" w:type="dxa"/>
          </w:tcPr>
          <w:p w:rsidR="007F2C21" w:rsidRPr="00F7570B" w:rsidRDefault="007F2C21" w:rsidP="007E23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</w:tbl>
    <w:p w:rsidR="007F2C21" w:rsidRPr="00B74472" w:rsidRDefault="007F2C21" w:rsidP="00B44461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sectPr w:rsidR="007F2C21" w:rsidRPr="00B74472" w:rsidSect="00C0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B74472"/>
    <w:rsid w:val="000214DF"/>
    <w:rsid w:val="00055400"/>
    <w:rsid w:val="000568C4"/>
    <w:rsid w:val="000F6C54"/>
    <w:rsid w:val="00137BE3"/>
    <w:rsid w:val="001A024A"/>
    <w:rsid w:val="00200AB5"/>
    <w:rsid w:val="00202EAF"/>
    <w:rsid w:val="00310094"/>
    <w:rsid w:val="003523DD"/>
    <w:rsid w:val="003810E0"/>
    <w:rsid w:val="00433168"/>
    <w:rsid w:val="00434D51"/>
    <w:rsid w:val="004E239B"/>
    <w:rsid w:val="00520719"/>
    <w:rsid w:val="005644D7"/>
    <w:rsid w:val="00577B34"/>
    <w:rsid w:val="00590211"/>
    <w:rsid w:val="005C563F"/>
    <w:rsid w:val="005F2311"/>
    <w:rsid w:val="0069625A"/>
    <w:rsid w:val="006D7A2C"/>
    <w:rsid w:val="007902F9"/>
    <w:rsid w:val="00794177"/>
    <w:rsid w:val="007F2C21"/>
    <w:rsid w:val="0082083A"/>
    <w:rsid w:val="008269A0"/>
    <w:rsid w:val="00864FFE"/>
    <w:rsid w:val="008B375A"/>
    <w:rsid w:val="008E3955"/>
    <w:rsid w:val="009C556A"/>
    <w:rsid w:val="00B046FE"/>
    <w:rsid w:val="00B15408"/>
    <w:rsid w:val="00B35B28"/>
    <w:rsid w:val="00B44461"/>
    <w:rsid w:val="00B47D19"/>
    <w:rsid w:val="00B569EB"/>
    <w:rsid w:val="00B74472"/>
    <w:rsid w:val="00BF6589"/>
    <w:rsid w:val="00C044B1"/>
    <w:rsid w:val="00C46F34"/>
    <w:rsid w:val="00CD6450"/>
    <w:rsid w:val="00D36140"/>
    <w:rsid w:val="00DA06BE"/>
    <w:rsid w:val="00E31903"/>
    <w:rsid w:val="00F7570B"/>
    <w:rsid w:val="00F93625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Big</cp:lastModifiedBy>
  <cp:revision>2</cp:revision>
  <dcterms:created xsi:type="dcterms:W3CDTF">2016-10-10T03:58:00Z</dcterms:created>
  <dcterms:modified xsi:type="dcterms:W3CDTF">2016-10-10T03:58:00Z</dcterms:modified>
</cp:coreProperties>
</file>